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CF" w:rsidRPr="00AD5CCF" w:rsidRDefault="00AD5CCF" w:rsidP="00AD5CC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CF">
        <w:rPr>
          <w:rFonts w:ascii="Times New Roman" w:hAnsi="Times New Roman" w:cs="Times New Roman"/>
          <w:sz w:val="24"/>
          <w:szCs w:val="24"/>
        </w:rPr>
        <w:t>Условия питания обучающихся, в том числе инвалидов и лиц с ограниченными возможностями здоровья.</w:t>
      </w:r>
    </w:p>
    <w:p w:rsidR="00AD5CCF" w:rsidRDefault="00AD5CCF" w:rsidP="00AD5CCF">
      <w:pPr>
        <w:pStyle w:val="21"/>
        <w:shd w:val="clear" w:color="auto" w:fill="auto"/>
        <w:spacing w:before="0" w:after="0" w:line="240" w:lineRule="auto"/>
        <w:ind w:firstLine="709"/>
        <w:rPr>
          <w:rStyle w:val="a5"/>
          <w:rFonts w:eastAsiaTheme="minorEastAsia"/>
          <w:b w:val="0"/>
        </w:rPr>
      </w:pPr>
      <w:r>
        <w:rPr>
          <w:rStyle w:val="a5"/>
          <w:rFonts w:eastAsiaTheme="minorEastAsia"/>
          <w:b w:val="0"/>
        </w:rPr>
        <w:t>В МБДОУ «Детский сад с. Верхняя Покровка» выработана система по организации питания, об этом свидетельствует перечень документации по организации питания:</w:t>
      </w:r>
    </w:p>
    <w:tbl>
      <w:tblPr>
        <w:tblW w:w="948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0"/>
      </w:tblGrid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Приказы по организации питания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Журнал  контроля за качеством готовой пищи (</w:t>
            </w:r>
            <w:proofErr w:type="spellStart"/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AD5CCF">
              <w:rPr>
                <w:rFonts w:ascii="Times New Roman" w:hAnsi="Times New Roman" w:cs="Times New Roman"/>
                <w:sz w:val="24"/>
                <w:szCs w:val="24"/>
              </w:rPr>
              <w:t xml:space="preserve"> журнал)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 поступившего продовольственного сырья  и пищевых продуктов. 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Перспективное  десятидневное меню (в калориях, жирах, белках, углеводах)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Журнал  здоровья работников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Журнал по утилизации пищевых отходов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</w:t>
            </w:r>
          </w:p>
        </w:tc>
      </w:tr>
      <w:tr w:rsidR="00AD5CCF" w:rsidTr="00AD5CCF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CCF" w:rsidRPr="00AD5CCF" w:rsidRDefault="00AD5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CF">
              <w:rPr>
                <w:rFonts w:ascii="Times New Roman" w:hAnsi="Times New Roman" w:cs="Times New Roman"/>
                <w:sz w:val="24"/>
                <w:szCs w:val="24"/>
              </w:rPr>
              <w:t>Журнал температурного режима холодильного оборудования</w:t>
            </w:r>
          </w:p>
        </w:tc>
      </w:tr>
    </w:tbl>
    <w:p w:rsidR="00AD5CCF" w:rsidRPr="00AD5CCF" w:rsidRDefault="00AD5CCF" w:rsidP="00AD5CCF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CCF">
        <w:rPr>
          <w:rFonts w:ascii="Times New Roman" w:hAnsi="Times New Roman" w:cs="Times New Roman"/>
          <w:sz w:val="24"/>
          <w:szCs w:val="24"/>
        </w:rPr>
        <w:t>МБДОУ «Детский сад с. Верхняя Покровка»  соответствует санитарно-эпидемиологическим правилам и нормативам. Пребывание детей – 10,5 часов.  Организовано 4-х разовое питание (завтрак, второй завтрак, обед, полдник), необходимое для нормального роста и развития детей.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энергии. Рацион питания разнообразный, включает в повседневный рацион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требований.</w:t>
      </w:r>
    </w:p>
    <w:p w:rsidR="00AD5CCF" w:rsidRDefault="00AD5CCF" w:rsidP="00AD5CC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Пищеблок ДОУ</w:t>
      </w:r>
      <w:r>
        <w:rPr>
          <w:color w:val="00000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 xml:space="preserve"> оснащен необходимым   оборудованием (электроплита с духовым шкафом-2, холодильники-2, электромясорубка-1, </w:t>
      </w:r>
      <w:r>
        <w:rPr>
          <w:rFonts w:ascii="Times New Roman" w:hAnsi="Times New Roman"/>
          <w:color w:val="000000"/>
          <w:sz w:val="24"/>
          <w:szCs w:val="24"/>
        </w:rPr>
        <w:t xml:space="preserve">моечной ванной- 3, раковиной для мытья рук,  разделочными столами, вытяжкой, шкафом для посуды. </w:t>
      </w:r>
      <w:r>
        <w:rPr>
          <w:rStyle w:val="a3"/>
          <w:b w:val="0"/>
          <w:sz w:val="24"/>
          <w:szCs w:val="24"/>
        </w:rPr>
        <w:t xml:space="preserve">Всё оборудование исправно, находится в рабочем состоянии, </w:t>
      </w:r>
      <w:r>
        <w:rPr>
          <w:rFonts w:ascii="Times New Roman" w:hAnsi="Times New Roman"/>
          <w:color w:val="000000"/>
          <w:sz w:val="24"/>
          <w:szCs w:val="24"/>
        </w:rPr>
        <w:t xml:space="preserve">кухонная посуда имеется в достаточном количестве. </w:t>
      </w:r>
    </w:p>
    <w:p w:rsidR="00AD5CCF" w:rsidRDefault="00AD5CCF" w:rsidP="00AD5CC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 имеется  кладовая для хранения продуктов питания.</w:t>
      </w:r>
    </w:p>
    <w:p w:rsidR="00AD5CCF" w:rsidRDefault="00AD5CCF" w:rsidP="00AD5CC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детей осуществляется в столовой</w:t>
      </w:r>
      <w:r>
        <w:rPr>
          <w:rFonts w:ascii="Times New Roman" w:hAnsi="Times New Roman"/>
          <w:color w:val="000000"/>
          <w:sz w:val="24"/>
          <w:szCs w:val="24"/>
        </w:rPr>
        <w:t>. Столовая  посуда имеется в достаточном количестве. Мебель в столовой подобрана согласно возраста детей, имеет маркировку.</w:t>
      </w:r>
    </w:p>
    <w:p w:rsidR="00AD5CCF" w:rsidRPr="00AD5CCF" w:rsidRDefault="00AD5CCF" w:rsidP="00AD5CCF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CCF">
        <w:rPr>
          <w:rFonts w:ascii="Times New Roman" w:hAnsi="Times New Roman" w:cs="Times New Roman"/>
          <w:sz w:val="24"/>
          <w:szCs w:val="24"/>
        </w:rPr>
        <w:t xml:space="preserve">В МБДОУ «Детский сад с. Верхняя Покровка» созданы </w:t>
      </w:r>
      <w:proofErr w:type="spellStart"/>
      <w:r w:rsidRPr="00AD5CC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D5CCF">
        <w:rPr>
          <w:rFonts w:ascii="Times New Roman" w:hAnsi="Times New Roman" w:cs="Times New Roman"/>
          <w:sz w:val="24"/>
          <w:szCs w:val="24"/>
        </w:rPr>
        <w:t xml:space="preserve"> комиссия, приемочная комиссия. </w:t>
      </w:r>
    </w:p>
    <w:p w:rsidR="00AD5CCF" w:rsidRPr="00AD5CCF" w:rsidRDefault="00AD5CCF" w:rsidP="00AD5CCF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CCF">
        <w:rPr>
          <w:rFonts w:ascii="Times New Roman" w:hAnsi="Times New Roman" w:cs="Times New Roman"/>
          <w:sz w:val="24"/>
          <w:szCs w:val="24"/>
        </w:rPr>
        <w:t xml:space="preserve"> Воспитатель приучает детей к чистоте и опрятности при приеме п</w:t>
      </w:r>
      <w:r w:rsidRPr="00AD5CCF">
        <w:rPr>
          <w:rStyle w:val="10"/>
          <w:rFonts w:eastAsiaTheme="minorEastAsia"/>
          <w:u w:val="none"/>
        </w:rPr>
        <w:t>ищи</w:t>
      </w:r>
      <w:r w:rsidRPr="00AD5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CCF" w:rsidRPr="00AD5CCF" w:rsidRDefault="00AD5CCF" w:rsidP="00AD5CCF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5CCF">
        <w:rPr>
          <w:rFonts w:ascii="Times New Roman" w:hAnsi="Times New Roman" w:cs="Times New Roman"/>
          <w:sz w:val="24"/>
          <w:szCs w:val="24"/>
        </w:rPr>
        <w:t xml:space="preserve">  Вопросы питания рассматриваются на родительских собраниях, общих собраниях работников. </w:t>
      </w:r>
    </w:p>
    <w:p w:rsidR="00AD5CCF" w:rsidRDefault="00AD5CCF" w:rsidP="00AD5CCF">
      <w:pPr>
        <w:shd w:val="clear" w:color="auto" w:fill="FFFFFF"/>
        <w:spacing w:before="5"/>
        <w:ind w:left="5"/>
        <w:jc w:val="both"/>
        <w:rPr>
          <w:rFonts w:eastAsia="Arial Unicode MS"/>
          <w:sz w:val="20"/>
          <w:szCs w:val="20"/>
        </w:rPr>
      </w:pPr>
    </w:p>
    <w:p w:rsidR="00AD5CCF" w:rsidRDefault="00AD5CCF" w:rsidP="00AD5CCF">
      <w:pPr>
        <w:shd w:val="clear" w:color="auto" w:fill="FFFFFF"/>
        <w:spacing w:line="317" w:lineRule="exact"/>
        <w:ind w:left="53"/>
        <w:rPr>
          <w:rFonts w:eastAsia="Times New Roman"/>
          <w:spacing w:val="-1"/>
          <w:sz w:val="24"/>
          <w:szCs w:val="24"/>
        </w:rPr>
      </w:pPr>
    </w:p>
    <w:p w:rsidR="00AD5CCF" w:rsidRDefault="00AD5CCF" w:rsidP="00AD5CCF">
      <w:pPr>
        <w:shd w:val="clear" w:color="auto" w:fill="FFFFFF"/>
        <w:spacing w:line="317" w:lineRule="exact"/>
        <w:ind w:left="53"/>
        <w:rPr>
          <w:spacing w:val="-1"/>
          <w:sz w:val="24"/>
          <w:szCs w:val="24"/>
        </w:rPr>
      </w:pPr>
    </w:p>
    <w:p w:rsidR="00AD5CCF" w:rsidRDefault="00AD5CCF" w:rsidP="00AD5CCF">
      <w:pPr>
        <w:shd w:val="clear" w:color="auto" w:fill="FFFFFF"/>
        <w:spacing w:line="317" w:lineRule="exact"/>
        <w:ind w:left="53"/>
        <w:rPr>
          <w:spacing w:val="-1"/>
          <w:sz w:val="24"/>
          <w:szCs w:val="24"/>
        </w:rPr>
      </w:pPr>
    </w:p>
    <w:p w:rsidR="005B57CC" w:rsidRDefault="005B57CC"/>
    <w:sectPr w:rsidR="005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AD5CCF"/>
    <w:rsid w:val="005B57CC"/>
    <w:rsid w:val="00A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5CCF"/>
    <w:rPr>
      <w:rFonts w:ascii="Times New Roman" w:hAnsi="Times New Roman" w:cs="Times New Roman" w:hint="default"/>
      <w:b/>
      <w:bCs/>
    </w:rPr>
  </w:style>
  <w:style w:type="character" w:customStyle="1" w:styleId="2">
    <w:name w:val="Основной текст (2)_"/>
    <w:basedOn w:val="a0"/>
    <w:link w:val="20"/>
    <w:locked/>
    <w:rsid w:val="00AD5CCF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CCF"/>
    <w:pPr>
      <w:widowControl w:val="0"/>
      <w:shd w:val="clear" w:color="auto" w:fill="FFFFFF"/>
      <w:spacing w:after="180" w:line="370" w:lineRule="exact"/>
      <w:jc w:val="center"/>
    </w:pPr>
    <w:rPr>
      <w:b/>
      <w:bCs/>
      <w:spacing w:val="1"/>
    </w:rPr>
  </w:style>
  <w:style w:type="character" w:customStyle="1" w:styleId="a4">
    <w:name w:val="Основной текст_"/>
    <w:basedOn w:val="a0"/>
    <w:link w:val="21"/>
    <w:locked/>
    <w:rsid w:val="00AD5CCF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4"/>
    <w:rsid w:val="00AD5CCF"/>
    <w:pPr>
      <w:widowControl w:val="0"/>
      <w:shd w:val="clear" w:color="auto" w:fill="FFFFFF"/>
      <w:spacing w:before="300" w:after="180" w:line="365" w:lineRule="exact"/>
      <w:jc w:val="both"/>
    </w:pPr>
    <w:rPr>
      <w:spacing w:val="2"/>
    </w:rPr>
  </w:style>
  <w:style w:type="paragraph" w:customStyle="1" w:styleId="1">
    <w:name w:val="Без интервала1"/>
    <w:rsid w:val="00AD5C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+ Полужирный"/>
    <w:aliases w:val="Интервал 0 pt"/>
    <w:basedOn w:val="a4"/>
    <w:rsid w:val="00AD5C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Основной текст1"/>
    <w:basedOn w:val="a4"/>
    <w:rsid w:val="00AD5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2020-01-12T09:11:00Z</dcterms:created>
  <dcterms:modified xsi:type="dcterms:W3CDTF">2020-01-12T09:12:00Z</dcterms:modified>
</cp:coreProperties>
</file>